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6548" w14:textId="601D47F4" w:rsidR="00275118" w:rsidRDefault="000D614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43D4D51" wp14:editId="5E5E3A80">
            <wp:simplePos x="0" y="0"/>
            <wp:positionH relativeFrom="page">
              <wp:align>right</wp:align>
            </wp:positionH>
            <wp:positionV relativeFrom="paragraph">
              <wp:posOffset>-993140</wp:posOffset>
            </wp:positionV>
            <wp:extent cx="7562741" cy="10676890"/>
            <wp:effectExtent l="0" t="0" r="635" b="0"/>
            <wp:wrapNone/>
            <wp:docPr id="1717355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55064" name="Imagen 17173550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741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22D"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32DE0358" wp14:editId="432A1EEA">
            <wp:simplePos x="0" y="0"/>
            <wp:positionH relativeFrom="page">
              <wp:posOffset>7667625</wp:posOffset>
            </wp:positionH>
            <wp:positionV relativeFrom="paragraph">
              <wp:posOffset>-269875</wp:posOffset>
            </wp:positionV>
            <wp:extent cx="7562215" cy="10676890"/>
            <wp:effectExtent l="0" t="0" r="635" b="0"/>
            <wp:wrapNone/>
            <wp:docPr id="13530351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55064" name="Imagen 17173550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846D5" w14:textId="50A75525" w:rsidR="00275118" w:rsidRDefault="00275118">
      <w:pPr>
        <w:pStyle w:val="Textoindependiente"/>
        <w:rPr>
          <w:rFonts w:ascii="Times New Roman"/>
          <w:sz w:val="20"/>
        </w:rPr>
      </w:pPr>
    </w:p>
    <w:p w14:paraId="189C7F54" w14:textId="12B33DB3" w:rsidR="00275118" w:rsidRPr="000D6149" w:rsidRDefault="00000000" w:rsidP="003D1725">
      <w:pPr>
        <w:pStyle w:val="Sinespaciado"/>
        <w:jc w:val="center"/>
        <w:rPr>
          <w:rFonts w:asciiTheme="minorBidi" w:hAnsiTheme="minorBidi" w:cstheme="minorBidi"/>
          <w:b/>
          <w:bCs/>
          <w:color w:val="008000"/>
          <w:sz w:val="48"/>
          <w:szCs w:val="48"/>
        </w:rPr>
      </w:pPr>
      <w:r w:rsidRPr="000D6149">
        <w:rPr>
          <w:rFonts w:asciiTheme="minorBidi" w:hAnsiTheme="minorBidi" w:cstheme="minorBidi"/>
          <w:b/>
          <w:bCs/>
          <w:color w:val="008000"/>
          <w:sz w:val="48"/>
          <w:szCs w:val="48"/>
        </w:rPr>
        <w:t>NOTA</w:t>
      </w:r>
      <w:r w:rsidRPr="000D6149">
        <w:rPr>
          <w:rFonts w:asciiTheme="minorBidi" w:hAnsiTheme="minorBidi" w:cstheme="minorBidi"/>
          <w:b/>
          <w:bCs/>
          <w:color w:val="008000"/>
          <w:spacing w:val="-3"/>
          <w:sz w:val="48"/>
          <w:szCs w:val="48"/>
        </w:rPr>
        <w:t xml:space="preserve"> </w:t>
      </w:r>
      <w:r w:rsidRPr="000D6149">
        <w:rPr>
          <w:rFonts w:asciiTheme="minorBidi" w:hAnsiTheme="minorBidi" w:cstheme="minorBidi"/>
          <w:b/>
          <w:bCs/>
          <w:color w:val="008000"/>
          <w:sz w:val="48"/>
          <w:szCs w:val="48"/>
        </w:rPr>
        <w:t>DE</w:t>
      </w:r>
      <w:r w:rsidRPr="000D6149">
        <w:rPr>
          <w:rFonts w:asciiTheme="minorBidi" w:hAnsiTheme="minorBidi" w:cstheme="minorBidi"/>
          <w:b/>
          <w:bCs/>
          <w:color w:val="008000"/>
          <w:spacing w:val="-3"/>
          <w:sz w:val="48"/>
          <w:szCs w:val="48"/>
        </w:rPr>
        <w:t xml:space="preserve"> </w:t>
      </w:r>
      <w:r w:rsidRPr="000D6149">
        <w:rPr>
          <w:rFonts w:asciiTheme="minorBidi" w:hAnsiTheme="minorBidi" w:cstheme="minorBidi"/>
          <w:b/>
          <w:bCs/>
          <w:color w:val="008000"/>
          <w:sz w:val="48"/>
          <w:szCs w:val="48"/>
        </w:rPr>
        <w:t>PRENSA</w:t>
      </w:r>
    </w:p>
    <w:p w14:paraId="1F9742D1" w14:textId="77777777" w:rsidR="000D6149" w:rsidRDefault="000D6149" w:rsidP="000D6149">
      <w:pPr>
        <w:pStyle w:val="Sinespaciado"/>
        <w:jc w:val="center"/>
        <w:rPr>
          <w:rFonts w:asciiTheme="minorBidi" w:hAnsiTheme="minorBidi" w:cstheme="minorBidi"/>
          <w:b/>
          <w:bCs/>
          <w:sz w:val="28"/>
          <w:szCs w:val="28"/>
          <w:lang w:eastAsia="es-ES"/>
        </w:rPr>
      </w:pPr>
      <w:r w:rsidRPr="000D6149">
        <w:rPr>
          <w:rFonts w:asciiTheme="minorBidi" w:hAnsiTheme="minorBidi" w:cstheme="minorBidi"/>
          <w:b/>
          <w:bCs/>
          <w:sz w:val="28"/>
          <w:szCs w:val="28"/>
          <w:lang w:eastAsia="es-ES"/>
        </w:rPr>
        <w:t>(Málaga 25-5-2026)</w:t>
      </w:r>
    </w:p>
    <w:p w14:paraId="356403BF" w14:textId="77777777" w:rsidR="000D6149" w:rsidRDefault="000D6149" w:rsidP="000D6149">
      <w:pPr>
        <w:pStyle w:val="Sinespaciado"/>
        <w:jc w:val="center"/>
        <w:rPr>
          <w:rFonts w:asciiTheme="minorBidi" w:hAnsiTheme="minorBidi" w:cstheme="minorBidi"/>
          <w:b/>
          <w:bCs/>
          <w:sz w:val="28"/>
          <w:szCs w:val="28"/>
          <w:lang w:eastAsia="es-ES"/>
        </w:rPr>
      </w:pPr>
    </w:p>
    <w:p w14:paraId="03F6B9EC" w14:textId="77777777" w:rsidR="000D6149" w:rsidRDefault="000D6149" w:rsidP="000D6149">
      <w:pPr>
        <w:pStyle w:val="Sinespaciado"/>
        <w:jc w:val="center"/>
        <w:rPr>
          <w:rFonts w:asciiTheme="minorBidi" w:hAnsiTheme="minorBidi" w:cstheme="minorBidi"/>
          <w:b/>
          <w:bCs/>
          <w:sz w:val="28"/>
          <w:szCs w:val="28"/>
          <w:lang w:eastAsia="es-ES"/>
        </w:rPr>
      </w:pPr>
    </w:p>
    <w:p w14:paraId="3C89B9AE" w14:textId="0DBF758E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b/>
          <w:bCs/>
          <w:sz w:val="37"/>
          <w:szCs w:val="37"/>
          <w:lang w:eastAsia="es-ES"/>
        </w:rPr>
      </w:pPr>
      <w:r w:rsidRPr="001C449C">
        <w:rPr>
          <w:rFonts w:asciiTheme="minorBidi" w:hAnsiTheme="minorBidi" w:cstheme="minorBidi"/>
          <w:b/>
          <w:bCs/>
          <w:sz w:val="37"/>
          <w:szCs w:val="37"/>
          <w:lang w:eastAsia="es-ES"/>
        </w:rPr>
        <w:t>La Sala Mudéjar de la Universidad de Córdoba acoge el 11 de junio la entrega del III Premio Ibn Rushd de la Concordia</w:t>
      </w:r>
    </w:p>
    <w:p w14:paraId="0AA5123E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b/>
          <w:bCs/>
          <w:sz w:val="24"/>
          <w:szCs w:val="24"/>
          <w:lang w:eastAsia="es-ES"/>
        </w:rPr>
      </w:pPr>
    </w:p>
    <w:p w14:paraId="79B999AE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1C449C">
        <w:rPr>
          <w:rFonts w:asciiTheme="minorBidi" w:hAnsiTheme="minorBidi" w:cstheme="minorBidi"/>
          <w:b/>
          <w:bCs/>
          <w:sz w:val="28"/>
          <w:szCs w:val="28"/>
          <w:lang w:eastAsia="es-ES"/>
        </w:rPr>
        <w:t xml:space="preserve">Este año serán premiados </w:t>
      </w:r>
      <w:r w:rsidRPr="001C449C">
        <w:rPr>
          <w:rFonts w:asciiTheme="minorBidi" w:hAnsiTheme="minorBidi" w:cstheme="minorBidi"/>
          <w:b/>
          <w:bCs/>
          <w:sz w:val="28"/>
          <w:szCs w:val="28"/>
        </w:rPr>
        <w:t>la Fundación Tres Culturas del Mediterráneo de Sevilla y el Centro de la Memoria Común para la Democracia y la Paz de Marruecos</w:t>
      </w:r>
    </w:p>
    <w:p w14:paraId="60499B26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14:paraId="02D1F339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1C449C">
        <w:rPr>
          <w:rFonts w:asciiTheme="minorBidi" w:hAnsiTheme="minorBidi" w:cstheme="minorBidi"/>
          <w:b/>
          <w:bCs/>
          <w:sz w:val="28"/>
          <w:szCs w:val="28"/>
        </w:rPr>
        <w:t>La entrega de galardones se enmarca en los actos conmemorativos del 900 aniversario del nacimiento del gran filósofo andalusí Averroes</w:t>
      </w:r>
    </w:p>
    <w:p w14:paraId="4B6C9332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14:paraId="1F57B591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b/>
          <w:bCs/>
          <w:sz w:val="24"/>
          <w:szCs w:val="24"/>
          <w:lang w:eastAsia="es-ES"/>
        </w:rPr>
      </w:pPr>
      <w:r w:rsidRPr="001C449C">
        <w:rPr>
          <w:rFonts w:asciiTheme="minorBidi" w:hAnsiTheme="minorBidi" w:cstheme="minorBidi"/>
          <w:b/>
          <w:bCs/>
          <w:sz w:val="28"/>
          <w:szCs w:val="28"/>
        </w:rPr>
        <w:t>Promueve el Premio Ibn Rushd de la Concordia la Asociación de Amistad Andaluza Marroquí</w:t>
      </w:r>
      <w:r w:rsidRPr="001C449C">
        <w:rPr>
          <w:rFonts w:asciiTheme="minorBidi" w:hAnsiTheme="minorBidi" w:cstheme="minorBidi"/>
          <w:b/>
          <w:bCs/>
          <w:spacing w:val="-4"/>
          <w:sz w:val="28"/>
          <w:szCs w:val="28"/>
        </w:rPr>
        <w:t xml:space="preserve"> </w:t>
      </w:r>
      <w:r w:rsidRPr="001C449C">
        <w:rPr>
          <w:rFonts w:asciiTheme="minorBidi" w:hAnsiTheme="minorBidi" w:cstheme="minorBidi"/>
          <w:b/>
          <w:bCs/>
          <w:sz w:val="28"/>
          <w:szCs w:val="28"/>
        </w:rPr>
        <w:t>-</w:t>
      </w:r>
      <w:r w:rsidRPr="001C449C">
        <w:rPr>
          <w:rFonts w:asciiTheme="minorBidi" w:hAnsiTheme="minorBidi" w:cstheme="minorBidi"/>
          <w:b/>
          <w:bCs/>
          <w:spacing w:val="-7"/>
          <w:sz w:val="28"/>
          <w:szCs w:val="28"/>
        </w:rPr>
        <w:t xml:space="preserve"> </w:t>
      </w:r>
      <w:r w:rsidRPr="001C449C">
        <w:rPr>
          <w:rFonts w:asciiTheme="minorBidi" w:hAnsiTheme="minorBidi" w:cstheme="minorBidi"/>
          <w:b/>
          <w:bCs/>
          <w:sz w:val="28"/>
          <w:szCs w:val="28"/>
        </w:rPr>
        <w:t>Foro</w:t>
      </w:r>
      <w:r w:rsidRPr="001C449C">
        <w:rPr>
          <w:rFonts w:asciiTheme="minorBidi" w:hAnsiTheme="minorBidi" w:cstheme="minorBidi"/>
          <w:b/>
          <w:bCs/>
          <w:spacing w:val="-7"/>
          <w:sz w:val="28"/>
          <w:szCs w:val="28"/>
        </w:rPr>
        <w:t xml:space="preserve"> </w:t>
      </w:r>
      <w:r w:rsidRPr="001C449C">
        <w:rPr>
          <w:rFonts w:asciiTheme="minorBidi" w:hAnsiTheme="minorBidi" w:cstheme="minorBidi"/>
          <w:b/>
          <w:bCs/>
          <w:sz w:val="28"/>
          <w:szCs w:val="28"/>
        </w:rPr>
        <w:t>Ibn</w:t>
      </w:r>
      <w:r w:rsidRPr="001C449C">
        <w:rPr>
          <w:rFonts w:asciiTheme="minorBidi" w:hAnsiTheme="minorBidi" w:cstheme="minorBidi"/>
          <w:b/>
          <w:bCs/>
          <w:spacing w:val="-6"/>
          <w:sz w:val="28"/>
          <w:szCs w:val="28"/>
        </w:rPr>
        <w:t xml:space="preserve"> </w:t>
      </w:r>
      <w:r w:rsidRPr="001C449C">
        <w:rPr>
          <w:rFonts w:asciiTheme="minorBidi" w:hAnsiTheme="minorBidi" w:cstheme="minorBidi"/>
          <w:b/>
          <w:bCs/>
          <w:sz w:val="28"/>
          <w:szCs w:val="28"/>
        </w:rPr>
        <w:t xml:space="preserve">Rushd bajo el patrocinio de la Fundación </w:t>
      </w:r>
      <w:proofErr w:type="spellStart"/>
      <w:r w:rsidRPr="001C449C">
        <w:rPr>
          <w:rFonts w:asciiTheme="minorBidi" w:hAnsiTheme="minorBidi" w:cstheme="minorBidi"/>
          <w:b/>
          <w:bCs/>
          <w:sz w:val="28"/>
          <w:szCs w:val="28"/>
        </w:rPr>
        <w:t>Baleària</w:t>
      </w:r>
      <w:proofErr w:type="spellEnd"/>
    </w:p>
    <w:p w14:paraId="02DD4256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</w:rPr>
      </w:pPr>
    </w:p>
    <w:p w14:paraId="7D469BBB" w14:textId="77777777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0D6149">
        <w:rPr>
          <w:rFonts w:asciiTheme="minorBidi" w:hAnsiTheme="minorBidi" w:cstheme="minorBidi"/>
          <w:sz w:val="24"/>
          <w:szCs w:val="24"/>
        </w:rPr>
        <w:t>La Sala Mudéjar del Rectorado de la Universidad de Córdoba (UCO) será el marco donde se celebre a partir de las 18,30 del jueves 11 de junio el acto de entrega del tercer premio Ibn Rushd (</w:t>
      </w:r>
      <w:proofErr w:type="spellStart"/>
      <w:r w:rsidRPr="000D6149">
        <w:rPr>
          <w:rFonts w:asciiTheme="minorBidi" w:hAnsiTheme="minorBidi" w:cstheme="minorBidi"/>
          <w:sz w:val="24"/>
          <w:szCs w:val="24"/>
        </w:rPr>
        <w:t>Averrores</w:t>
      </w:r>
      <w:proofErr w:type="spellEnd"/>
      <w:r w:rsidRPr="000D6149">
        <w:rPr>
          <w:rFonts w:asciiTheme="minorBidi" w:hAnsiTheme="minorBidi" w:cstheme="minorBidi"/>
          <w:sz w:val="24"/>
          <w:szCs w:val="24"/>
        </w:rPr>
        <w:t>) de la Concordia que promueve la Asociación de Amistad Andaluza Marroquí - Foro Ibn Rushd, que en esta ocasión concede su galardón a la Fundación Tres Culturas del Mediterráneo con sede en Sevilla y al Centro de la Memoria Común para la Democracia y la Paz con sede en la ciudad marroquí de Meknes, en reconocimiento para ambas entidades a su gran labor de fomento de la convivencia, el diálogo y la interculturalidad.</w:t>
      </w:r>
    </w:p>
    <w:p w14:paraId="439915F0" w14:textId="77777777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354EF0EA" w14:textId="77777777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0D6149">
        <w:rPr>
          <w:rFonts w:asciiTheme="minorBidi" w:hAnsiTheme="minorBidi" w:cstheme="minorBidi"/>
          <w:sz w:val="24"/>
          <w:szCs w:val="24"/>
        </w:rPr>
        <w:t xml:space="preserve">El Premio Ibn Rushd para la Concordia valora la labor de entendimiento, conocimiento y convivencia, el fomento del diálogo, la defensa de los valores de libertad, los derechos humanos, la paz, la justicia y la ecología, el respeto a las minorías y la defensa de los derechos de las mujeres, la tolerancia y la inclusión del diferente, especialmente en el ámbito territorial de España y Marruecos, llevada a cabo por particulares o instituciones privadas o públicas de Marruecos y España. </w:t>
      </w:r>
    </w:p>
    <w:p w14:paraId="4B87D6F9" w14:textId="77777777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</w:rPr>
      </w:pPr>
    </w:p>
    <w:p w14:paraId="6A152380" w14:textId="77777777" w:rsidR="000D6149" w:rsidRPr="000D6149" w:rsidRDefault="000D6149" w:rsidP="000D6149">
      <w:pPr>
        <w:pStyle w:val="Sinespaciad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lang w:eastAsia="es-ES"/>
        </w:rPr>
      </w:pPr>
    </w:p>
    <w:p w14:paraId="6D819753" w14:textId="77777777" w:rsidR="000D6149" w:rsidRPr="006A022D" w:rsidRDefault="000D6149" w:rsidP="003D1725">
      <w:pPr>
        <w:pStyle w:val="Sinespaciado"/>
        <w:jc w:val="center"/>
        <w:rPr>
          <w:rFonts w:asciiTheme="minorBidi" w:hAnsiTheme="minorBidi" w:cstheme="minorBidi"/>
          <w:b/>
          <w:bCs/>
          <w:color w:val="008000"/>
          <w:sz w:val="36"/>
          <w:szCs w:val="36"/>
        </w:rPr>
      </w:pPr>
    </w:p>
    <w:p w14:paraId="52457929" w14:textId="2DC1B1FD" w:rsidR="00275118" w:rsidRPr="003D1725" w:rsidRDefault="00275118" w:rsidP="000D6149">
      <w:pPr>
        <w:pStyle w:val="Sinespaciado"/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3151C7B0" w14:textId="77777777" w:rsidR="00EF05E6" w:rsidRPr="00A42963" w:rsidRDefault="00EF05E6" w:rsidP="00A42963">
      <w:pPr>
        <w:pStyle w:val="Sinespaciad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5836CF5B" w14:textId="77777777" w:rsidR="007C7CED" w:rsidRDefault="007C7CED" w:rsidP="00E4251C">
      <w:pPr>
        <w:pStyle w:val="NormalWeb"/>
        <w:jc w:val="both"/>
        <w:rPr>
          <w:rFonts w:ascii="Arial" w:hAnsi="Arial" w:cs="Arial"/>
          <w:b/>
          <w:bCs/>
          <w:sz w:val="26"/>
          <w:szCs w:val="26"/>
        </w:rPr>
      </w:pPr>
    </w:p>
    <w:p w14:paraId="25631A01" w14:textId="77777777" w:rsidR="000D6149" w:rsidRDefault="000D6149" w:rsidP="00E4251C">
      <w:pPr>
        <w:pStyle w:val="NormalWeb"/>
        <w:jc w:val="both"/>
        <w:rPr>
          <w:rFonts w:ascii="Arial" w:hAnsi="Arial" w:cs="Arial"/>
          <w:b/>
          <w:bCs/>
          <w:sz w:val="26"/>
          <w:szCs w:val="26"/>
        </w:rPr>
      </w:pPr>
    </w:p>
    <w:p w14:paraId="43039DC9" w14:textId="77777777" w:rsidR="000D6149" w:rsidRDefault="000D6149" w:rsidP="00E4251C">
      <w:pPr>
        <w:pStyle w:val="NormalWeb"/>
        <w:jc w:val="both"/>
        <w:rPr>
          <w:rFonts w:ascii="Arial" w:hAnsi="Arial" w:cs="Arial"/>
          <w:b/>
          <w:bCs/>
          <w:sz w:val="26"/>
          <w:szCs w:val="26"/>
        </w:rPr>
      </w:pPr>
    </w:p>
    <w:p w14:paraId="45875009" w14:textId="2D3E605A" w:rsidR="000D6149" w:rsidRDefault="0045311E" w:rsidP="00E4251C">
      <w:pPr>
        <w:pStyle w:val="NormalWeb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2336" behindDoc="1" locked="0" layoutInCell="1" allowOverlap="1" wp14:anchorId="499810EE" wp14:editId="55111012">
            <wp:simplePos x="0" y="0"/>
            <wp:positionH relativeFrom="page">
              <wp:align>right</wp:align>
            </wp:positionH>
            <wp:positionV relativeFrom="paragraph">
              <wp:posOffset>-969645</wp:posOffset>
            </wp:positionV>
            <wp:extent cx="7562741" cy="10676890"/>
            <wp:effectExtent l="0" t="0" r="635" b="0"/>
            <wp:wrapNone/>
            <wp:docPr id="1099077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55064" name="Imagen 17173550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741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D5A88" w14:textId="10D1B6A7" w:rsidR="000D6149" w:rsidRDefault="000D6149" w:rsidP="000D6149">
      <w:pPr>
        <w:pStyle w:val="Sinespaciado"/>
        <w:jc w:val="both"/>
        <w:rPr>
          <w:rFonts w:asciiTheme="minorBidi" w:hAnsiTheme="minorBidi" w:cstheme="minorBidi"/>
        </w:rPr>
      </w:pPr>
    </w:p>
    <w:p w14:paraId="1D1934C7" w14:textId="6C0C92D7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0D6149">
        <w:rPr>
          <w:rFonts w:asciiTheme="minorBidi" w:hAnsiTheme="minorBidi" w:cstheme="minorBidi"/>
          <w:sz w:val="24"/>
          <w:szCs w:val="24"/>
        </w:rPr>
        <w:t xml:space="preserve">La entrega de la tercera edición del premio Ibn Rushd de la Concordia se enmarca en los actos conmemorativos del 900 aniversario del nacimiento del gran filósofo andalusí, (Córdoba, 1126) quien a lo largo de su vida puso en valor las profundas convicciones humanistas que le llevaron a defender el encuentro entre culturas y el paralelismo convergente entre Fe y Razón, valores hoy más que nunca necesarios para la convivencia social y el futuro compartido. </w:t>
      </w:r>
    </w:p>
    <w:p w14:paraId="6B0A7920" w14:textId="640D4492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0BD5C1BB" w14:textId="2DF75311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0D6149">
        <w:rPr>
          <w:rFonts w:asciiTheme="minorBidi" w:hAnsiTheme="minorBidi" w:cstheme="minorBidi"/>
          <w:sz w:val="24"/>
          <w:szCs w:val="24"/>
        </w:rPr>
        <w:t xml:space="preserve">La Fundación Tres Culturas del Mediterráneo es una institución hispano-marroquí con una amplia trayectoria en el campo de la diplomacia cultural, el fomento del conocimiento y el entendimiento mutuo, dirigida actualmente por Mar Ahumada. Y el Centro para la Memoria Común para la Democracia y la Paz, dirigido por Abdesslam Bouteyeb, es una organización no gubernamental marroquí (ONG) que defiende los valores democráticos e interculturales centrados en la convivencia de los pueblos y naciones del Mediterráneo, apostando por la puesta en valor de la memoria común histórica y cultural en esta región de la civilización humana. </w:t>
      </w:r>
    </w:p>
    <w:p w14:paraId="2275D536" w14:textId="29FCE7AD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1D814DE3" w14:textId="77777777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0D6149">
        <w:rPr>
          <w:rFonts w:asciiTheme="minorBidi" w:hAnsiTheme="minorBidi" w:cstheme="minorBidi"/>
          <w:sz w:val="24"/>
          <w:szCs w:val="24"/>
        </w:rPr>
        <w:t>El Premio Ibn Rushd de la Concordia reconoce así a ambas organizaciones su labor de entendimiento, conocimiento y convivencia, imprescindibles en esta época de turbulencias para el fomento del diálogo y la defensa de los valores de la libertad y la paz.</w:t>
      </w:r>
    </w:p>
    <w:p w14:paraId="0495CC12" w14:textId="77777777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01C27069" w14:textId="77777777" w:rsidR="000D6149" w:rsidRP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0D6149">
        <w:rPr>
          <w:rFonts w:asciiTheme="minorBidi" w:hAnsiTheme="minorBidi" w:cstheme="minorBidi"/>
          <w:sz w:val="24"/>
          <w:szCs w:val="24"/>
        </w:rPr>
        <w:t>Tras la entrega de los premios, tendrá lugar también en la Sala Mudéjar de la UCO el acto poético-musical ‘La voz de las campanas. Averroes, Gala y la Fe de la Razón’ protagonizado por la voz de Antonio Manuel y la música de Gil Monteagudo.</w:t>
      </w:r>
    </w:p>
    <w:p w14:paraId="6E935088" w14:textId="77777777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301FDB42" w14:textId="77777777" w:rsidR="000D6149" w:rsidRDefault="000D6149" w:rsidP="000D6149">
      <w:pPr>
        <w:pStyle w:val="Sinespaciado"/>
        <w:jc w:val="both"/>
        <w:rPr>
          <w:rFonts w:asciiTheme="minorBidi" w:hAnsiTheme="minorBidi"/>
          <w:sz w:val="24"/>
          <w:szCs w:val="24"/>
        </w:rPr>
      </w:pPr>
      <w:r w:rsidRPr="001C449C">
        <w:rPr>
          <w:rFonts w:asciiTheme="minorBidi" w:hAnsiTheme="minorBidi" w:cstheme="minorBidi"/>
          <w:sz w:val="24"/>
          <w:szCs w:val="24"/>
        </w:rPr>
        <w:t xml:space="preserve">En las anteriores ediciones el Premio Ibn Rushd (Averroes) de la Concordia fue entregado, en el año 2024 y en el Palacio de Carlos V de la Alhambra de Granada a Luis García Montero como director del Instituto Cervantes al ser galardonada la amplia red del Instituto Cervantes en Marruecos y al intelectual marroquí Abdelkader Chaui, y en el año 2025, en el </w:t>
      </w:r>
      <w:r w:rsidRPr="001C449C">
        <w:rPr>
          <w:rFonts w:asciiTheme="minorBidi" w:hAnsiTheme="minorBidi" w:cstheme="minorBidi"/>
          <w:sz w:val="24"/>
          <w:szCs w:val="24"/>
          <w:lang w:eastAsia="es-ES"/>
        </w:rPr>
        <w:t xml:space="preserve">anfiteatro Charif Al Idrissi de la Facultad de Ciencias Humanas de la Universidad Mohammed V de Rabat a la </w:t>
      </w:r>
      <w:r w:rsidRPr="001C449C">
        <w:rPr>
          <w:rFonts w:asciiTheme="minorBidi" w:hAnsiTheme="minorBidi" w:cstheme="minorBidi"/>
          <w:sz w:val="24"/>
          <w:szCs w:val="24"/>
        </w:rPr>
        <w:t xml:space="preserve">Sociedad Nacional de Radiodifusión y Televisión de Marruecos (SNRT) por su telediario en español desde 1990 y a la hispanista y traductora </w:t>
      </w:r>
      <w:proofErr w:type="spellStart"/>
      <w:r w:rsidRPr="001C449C">
        <w:rPr>
          <w:rFonts w:asciiTheme="minorBidi" w:hAnsiTheme="minorBidi" w:cstheme="minorBidi"/>
          <w:sz w:val="24"/>
          <w:szCs w:val="24"/>
        </w:rPr>
        <w:t>hispanomarroquí</w:t>
      </w:r>
      <w:proofErr w:type="spellEnd"/>
      <w:r w:rsidRPr="001C449C">
        <w:rPr>
          <w:rFonts w:asciiTheme="minorBidi" w:hAnsiTheme="minorBidi" w:cstheme="minorBidi"/>
          <w:sz w:val="24"/>
          <w:szCs w:val="24"/>
        </w:rPr>
        <w:t xml:space="preserve"> Malika Embarek López.</w:t>
      </w:r>
      <w:r w:rsidRPr="000D6149">
        <w:rPr>
          <w:rFonts w:asciiTheme="minorBidi" w:hAnsiTheme="minorBidi"/>
          <w:sz w:val="24"/>
          <w:szCs w:val="24"/>
        </w:rPr>
        <w:t xml:space="preserve"> </w:t>
      </w:r>
    </w:p>
    <w:p w14:paraId="03E70E58" w14:textId="77777777" w:rsidR="000D6149" w:rsidRDefault="000D6149" w:rsidP="000D6149">
      <w:pPr>
        <w:pStyle w:val="Sinespaciado"/>
        <w:jc w:val="both"/>
        <w:rPr>
          <w:rFonts w:asciiTheme="minorBidi" w:hAnsiTheme="minorBidi"/>
          <w:sz w:val="24"/>
          <w:szCs w:val="24"/>
        </w:rPr>
      </w:pPr>
    </w:p>
    <w:p w14:paraId="4560AD64" w14:textId="512B4446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1C449C">
        <w:rPr>
          <w:rFonts w:asciiTheme="minorBidi" w:hAnsiTheme="minorBidi" w:cstheme="minorBidi"/>
          <w:sz w:val="24"/>
          <w:szCs w:val="24"/>
        </w:rPr>
        <w:t>Patrocinado por la Fundación</w:t>
      </w:r>
      <w:r w:rsidRPr="001C449C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proofErr w:type="spellStart"/>
      <w:r w:rsidRPr="001C449C">
        <w:rPr>
          <w:rFonts w:asciiTheme="minorBidi" w:hAnsiTheme="minorBidi" w:cstheme="minorBidi"/>
          <w:sz w:val="24"/>
          <w:szCs w:val="24"/>
        </w:rPr>
        <w:t>Baleària</w:t>
      </w:r>
      <w:proofErr w:type="spellEnd"/>
      <w:r w:rsidRPr="001C449C">
        <w:rPr>
          <w:rFonts w:asciiTheme="minorBidi" w:hAnsiTheme="minorBidi" w:cstheme="minorBidi"/>
          <w:sz w:val="24"/>
          <w:szCs w:val="24"/>
        </w:rPr>
        <w:t>, el Premio Ibn Rushd de la Concordia, se plasma en una escultura del escultor cordobés Luis M. García con</w:t>
      </w:r>
      <w:r w:rsidRPr="001C449C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el busto del filósofo andaluz Ibn Rushd, también conocido como Averroes, cuya figura histórica encarna los valores de convivencia, libertad, interculturalidad y</w:t>
      </w:r>
      <w:r w:rsidRPr="001C449C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fomento</w:t>
      </w:r>
      <w:r w:rsidRPr="001C449C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del diálogo</w:t>
      </w:r>
      <w:r w:rsidRPr="001C449C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que defienden sus</w:t>
      </w:r>
      <w:r w:rsidRPr="001C449C">
        <w:rPr>
          <w:rFonts w:asciiTheme="minorBidi" w:hAnsiTheme="minorBidi" w:cstheme="minorBidi"/>
          <w:spacing w:val="-1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promotores.</w:t>
      </w:r>
    </w:p>
    <w:p w14:paraId="10E661B3" w14:textId="28E8C07A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61DDFCBA" w14:textId="77777777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5A1658D4" w14:textId="77777777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0025B586" w14:textId="77777777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51102A6A" w14:textId="63B4B479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2308AF4D" w14:textId="77777777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085A9951" w14:textId="00B5B0E9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397B2C56" w14:textId="77777777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3ADCFD0D" w14:textId="3EDAC6B4" w:rsidR="000D6149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6CE87EC3" w14:textId="15293C11" w:rsidR="000D6149" w:rsidRPr="001C449C" w:rsidRDefault="000D6149" w:rsidP="000D6149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6EC7E107" w14:textId="0A93660D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6CDC9B60" w14:textId="53BEBDB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114300" distR="114300" simplePos="0" relativeHeight="251664384" behindDoc="1" locked="0" layoutInCell="1" allowOverlap="1" wp14:anchorId="18C6AF7B" wp14:editId="248F9023">
            <wp:simplePos x="0" y="0"/>
            <wp:positionH relativeFrom="page">
              <wp:posOffset>-9525</wp:posOffset>
            </wp:positionH>
            <wp:positionV relativeFrom="paragraph">
              <wp:posOffset>-910590</wp:posOffset>
            </wp:positionV>
            <wp:extent cx="7562741" cy="10676890"/>
            <wp:effectExtent l="0" t="0" r="635" b="0"/>
            <wp:wrapNone/>
            <wp:docPr id="696982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55064" name="Imagen 17173550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741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793FA" w14:textId="7777777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0293625A" w14:textId="7777777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49A36D57" w14:textId="7777777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1170E19D" w14:textId="6B30C932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1C449C">
        <w:rPr>
          <w:rFonts w:asciiTheme="minorBidi" w:hAnsiTheme="minorBidi" w:cstheme="minorBidi"/>
          <w:sz w:val="24"/>
          <w:szCs w:val="24"/>
        </w:rPr>
        <w:t>En estos tiempos turbulentos que vivimos, donde las convicciones humanistas de fraternidad y solidaridad se tambalean arrastradas por ambiciones individuales de unos y motivaciones espurias de otros, la Asociación de</w:t>
      </w:r>
      <w:r w:rsidRPr="001C449C">
        <w:rPr>
          <w:rFonts w:asciiTheme="minorBidi" w:hAnsiTheme="minorBidi" w:cstheme="minorBidi"/>
          <w:spacing w:val="1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Amistad</w:t>
      </w:r>
      <w:r w:rsidRPr="001C449C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Andaluza</w:t>
      </w:r>
      <w:r w:rsidRPr="001C449C">
        <w:rPr>
          <w:rFonts w:asciiTheme="minorBidi" w:hAnsiTheme="minorBidi" w:cstheme="minorBidi"/>
          <w:spacing w:val="-6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Marroquí</w:t>
      </w:r>
      <w:r w:rsidRPr="001C449C">
        <w:rPr>
          <w:rFonts w:asciiTheme="minorBidi" w:hAnsiTheme="minorBidi" w:cstheme="minorBidi"/>
          <w:spacing w:val="-4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-</w:t>
      </w:r>
      <w:r w:rsidRPr="001C449C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Foro</w:t>
      </w:r>
      <w:r w:rsidRPr="001C449C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Ibn</w:t>
      </w:r>
      <w:r w:rsidRPr="001C449C">
        <w:rPr>
          <w:rFonts w:asciiTheme="minorBidi" w:hAnsiTheme="minorBidi" w:cstheme="minorBidi"/>
          <w:spacing w:val="-6"/>
          <w:sz w:val="24"/>
          <w:szCs w:val="24"/>
        </w:rPr>
        <w:t xml:space="preserve"> </w:t>
      </w:r>
      <w:r w:rsidRPr="001C449C">
        <w:rPr>
          <w:rFonts w:asciiTheme="minorBidi" w:hAnsiTheme="minorBidi" w:cstheme="minorBidi"/>
          <w:sz w:val="24"/>
          <w:szCs w:val="24"/>
        </w:rPr>
        <w:t>Rushd, promueve estos premios y otras actividades culturales de cooperación bilateral, como entidad no gubernamental sin ánimo de lucro surgida en 2021 desde la sociedad civil de Marruecos y de Andalucía, con el objetivo de auspiciar vías de entendimiento entre ambos pueblos, con independencia de las circunstancias políticas, diplomáticas o de otra índole que puedan diferenciar a sus respectivos gobiernos.</w:t>
      </w:r>
    </w:p>
    <w:p w14:paraId="16E9F420" w14:textId="7777777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4B3A3834" w14:textId="7777777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582ACB4B" w14:textId="7777777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4B82295F" w14:textId="77777777" w:rsidR="0045311E" w:rsidRDefault="0045311E" w:rsidP="0045311E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4B582063" w14:textId="0E045741" w:rsidR="00275118" w:rsidRDefault="0045311E" w:rsidP="0045311E">
      <w:pPr>
        <w:tabs>
          <w:tab w:val="left" w:pos="1474"/>
          <w:tab w:val="left" w:pos="3674"/>
          <w:tab w:val="left" w:pos="4874"/>
          <w:tab w:val="left" w:pos="6527"/>
          <w:tab w:val="left" w:pos="7897"/>
        </w:tabs>
        <w:ind w:left="102" w:right="115"/>
        <w:jc w:val="both"/>
        <w:rPr>
          <w:rFonts w:ascii="Arial"/>
          <w:b/>
        </w:rPr>
      </w:pPr>
      <w:r w:rsidRPr="008974A0">
        <w:rPr>
          <w:rFonts w:ascii="Arial" w:hAnsi="Arial"/>
          <w:b/>
        </w:rPr>
        <w:t>Más</w:t>
      </w:r>
      <w:r w:rsidRPr="008974A0">
        <w:rPr>
          <w:rFonts w:ascii="Arial" w:hAnsi="Arial"/>
          <w:b/>
        </w:rPr>
        <w:tab/>
        <w:t>información</w:t>
      </w:r>
      <w:r w:rsidRPr="008974A0">
        <w:rPr>
          <w:rFonts w:ascii="Arial" w:hAnsi="Arial"/>
          <w:b/>
        </w:rPr>
        <w:tab/>
        <w:t>en</w:t>
      </w:r>
      <w:r w:rsidRPr="008974A0">
        <w:rPr>
          <w:rFonts w:ascii="Arial" w:hAnsi="Arial"/>
          <w:b/>
        </w:rPr>
        <w:tab/>
        <w:t>página</w:t>
      </w:r>
      <w:r w:rsidRPr="008974A0">
        <w:rPr>
          <w:rFonts w:ascii="Arial" w:hAnsi="Arial"/>
          <w:b/>
        </w:rPr>
        <w:tab/>
        <w:t>web</w:t>
      </w:r>
      <w:r w:rsidRPr="008974A0">
        <w:rPr>
          <w:rFonts w:ascii="Arial" w:hAnsi="Arial"/>
          <w:b/>
        </w:rPr>
        <w:tab/>
        <w:t>oficial:</w:t>
      </w:r>
      <w:r w:rsidRPr="008974A0">
        <w:rPr>
          <w:rFonts w:ascii="Arial" w:hAnsi="Arial"/>
          <w:b/>
          <w:spacing w:val="-59"/>
        </w:rPr>
        <w:t xml:space="preserve"> </w:t>
      </w:r>
      <w:hyperlink r:id="rId6">
        <w:r w:rsidRPr="008974A0">
          <w:rPr>
            <w:rFonts w:ascii="Arial" w:hAnsi="Arial"/>
            <w:b/>
          </w:rPr>
          <w:t>www.asociaciondeamistadandaluzamarroqui.com</w:t>
        </w:r>
      </w:hyperlink>
      <w:r w:rsidRPr="008974A0">
        <w:rPr>
          <w:rFonts w:ascii="Arial" w:hAnsi="Arial"/>
          <w:b/>
          <w:spacing w:val="1"/>
        </w:rPr>
        <w:t xml:space="preserve"> </w:t>
      </w:r>
      <w:r w:rsidRPr="008974A0">
        <w:rPr>
          <w:rFonts w:ascii="Arial" w:hAnsi="Arial"/>
          <w:b/>
        </w:rPr>
        <w:t>o</w:t>
      </w:r>
      <w:r w:rsidRPr="008974A0">
        <w:rPr>
          <w:rFonts w:ascii="Arial" w:hAnsi="Arial"/>
          <w:b/>
          <w:spacing w:val="1"/>
        </w:rPr>
        <w:t xml:space="preserve"> </w:t>
      </w:r>
      <w:r w:rsidRPr="008974A0">
        <w:rPr>
          <w:rFonts w:ascii="Arial" w:hAnsi="Arial"/>
          <w:b/>
        </w:rPr>
        <w:t>contactar</w:t>
      </w:r>
      <w:r w:rsidRPr="008974A0">
        <w:rPr>
          <w:rFonts w:ascii="Arial" w:hAnsi="Arial"/>
          <w:b/>
          <w:spacing w:val="1"/>
        </w:rPr>
        <w:t xml:space="preserve"> </w:t>
      </w:r>
      <w:r w:rsidRPr="008974A0">
        <w:rPr>
          <w:rFonts w:ascii="Arial" w:hAnsi="Arial"/>
          <w:b/>
        </w:rPr>
        <w:t>con</w:t>
      </w:r>
      <w:r w:rsidRPr="008974A0"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</w:rPr>
        <w:t>n</w:t>
      </w:r>
      <w:r w:rsidRPr="008974A0">
        <w:rPr>
          <w:rFonts w:ascii="Arial" w:hAnsi="Arial"/>
          <w:b/>
          <w:spacing w:val="1"/>
        </w:rPr>
        <w:t xml:space="preserve">uestro Gabinete de </w:t>
      </w:r>
      <w:r>
        <w:rPr>
          <w:rFonts w:ascii="Arial" w:hAnsi="Arial"/>
          <w:b/>
          <w:spacing w:val="1"/>
        </w:rPr>
        <w:t>Comunicación</w:t>
      </w:r>
      <w:r w:rsidRPr="008974A0">
        <w:rPr>
          <w:rFonts w:ascii="Arial" w:hAnsi="Arial"/>
          <w:b/>
          <w:spacing w:val="1"/>
        </w:rPr>
        <w:t xml:space="preserve">: </w:t>
      </w:r>
      <w:r w:rsidRPr="008974A0">
        <w:rPr>
          <w:rFonts w:ascii="Arial" w:hAnsi="Arial"/>
          <w:b/>
        </w:rPr>
        <w:t>Rafael</w:t>
      </w:r>
      <w:r w:rsidRPr="008974A0">
        <w:rPr>
          <w:rFonts w:ascii="Arial" w:hAnsi="Arial"/>
          <w:b/>
          <w:spacing w:val="1"/>
        </w:rPr>
        <w:t xml:space="preserve"> </w:t>
      </w:r>
      <w:r w:rsidRPr="008974A0">
        <w:rPr>
          <w:rFonts w:ascii="Arial" w:hAnsi="Arial"/>
          <w:b/>
        </w:rPr>
        <w:t>Guerrero</w:t>
      </w:r>
      <w:r w:rsidRPr="008974A0">
        <w:rPr>
          <w:rFonts w:ascii="Arial" w:hAnsi="Arial"/>
          <w:b/>
          <w:spacing w:val="-15"/>
        </w:rPr>
        <w:t xml:space="preserve"> </w:t>
      </w:r>
      <w:r w:rsidRPr="008974A0">
        <w:rPr>
          <w:rFonts w:ascii="Arial" w:hAnsi="Arial"/>
          <w:b/>
        </w:rPr>
        <w:t>(+34</w:t>
      </w:r>
      <w:r w:rsidRPr="008974A0">
        <w:rPr>
          <w:rFonts w:ascii="Arial" w:hAnsi="Arial"/>
          <w:b/>
          <w:spacing w:val="-12"/>
        </w:rPr>
        <w:t xml:space="preserve"> </w:t>
      </w:r>
      <w:r w:rsidRPr="008974A0">
        <w:rPr>
          <w:rFonts w:ascii="Arial" w:hAnsi="Arial"/>
          <w:b/>
        </w:rPr>
        <w:t>670940435),</w:t>
      </w:r>
      <w:r w:rsidRPr="008974A0">
        <w:rPr>
          <w:rFonts w:ascii="Arial" w:hAnsi="Arial"/>
          <w:b/>
          <w:spacing w:val="-11"/>
        </w:rPr>
        <w:t xml:space="preserve"> </w:t>
      </w:r>
      <w:r w:rsidRPr="008974A0">
        <w:rPr>
          <w:rFonts w:ascii="Arial" w:hAnsi="Arial"/>
          <w:b/>
        </w:rPr>
        <w:t>e-mail:</w:t>
      </w:r>
      <w:r w:rsidRPr="008974A0">
        <w:rPr>
          <w:rFonts w:ascii="Arial" w:hAnsi="Arial"/>
          <w:b/>
          <w:spacing w:val="-13"/>
        </w:rPr>
        <w:t xml:space="preserve"> </w:t>
      </w:r>
      <w:hyperlink r:id="rId7">
        <w:r w:rsidRPr="008974A0">
          <w:rPr>
            <w:rFonts w:ascii="Arial" w:hAnsi="Arial"/>
            <w:b/>
          </w:rPr>
          <w:t>raguemo2000@yahoo.es</w:t>
        </w:r>
        <w:r w:rsidRPr="008974A0">
          <w:rPr>
            <w:rFonts w:ascii="Arial" w:hAnsi="Arial"/>
            <w:b/>
            <w:spacing w:val="-15"/>
          </w:rPr>
          <w:t xml:space="preserve"> </w:t>
        </w:r>
      </w:hyperlink>
      <w:r w:rsidRPr="008974A0">
        <w:rPr>
          <w:rFonts w:ascii="Arial" w:hAnsi="Arial"/>
          <w:b/>
        </w:rPr>
        <w:t>//</w:t>
      </w:r>
      <w:r w:rsidRPr="008974A0">
        <w:rPr>
          <w:rFonts w:ascii="Arial" w:hAnsi="Arial"/>
          <w:b/>
          <w:spacing w:val="-11"/>
        </w:rPr>
        <w:t xml:space="preserve"> </w:t>
      </w:r>
      <w:r w:rsidRPr="008974A0">
        <w:rPr>
          <w:rFonts w:ascii="Arial" w:hAnsi="Arial"/>
          <w:b/>
        </w:rPr>
        <w:t>Pedro</w:t>
      </w:r>
      <w:r w:rsidRPr="008974A0">
        <w:rPr>
          <w:rFonts w:ascii="Arial" w:hAnsi="Arial"/>
          <w:b/>
          <w:spacing w:val="-16"/>
        </w:rPr>
        <w:t xml:space="preserve"> </w:t>
      </w:r>
      <w:r w:rsidRPr="008974A0">
        <w:rPr>
          <w:rFonts w:ascii="Arial" w:hAnsi="Arial"/>
          <w:b/>
        </w:rPr>
        <w:t>Canales:</w:t>
      </w:r>
      <w:r w:rsidRPr="008974A0">
        <w:rPr>
          <w:rFonts w:ascii="Arial" w:hAnsi="Arial"/>
          <w:b/>
          <w:spacing w:val="-12"/>
        </w:rPr>
        <w:t xml:space="preserve"> </w:t>
      </w:r>
      <w:r w:rsidRPr="008974A0">
        <w:rPr>
          <w:rFonts w:ascii="Arial" w:hAnsi="Arial"/>
          <w:b/>
        </w:rPr>
        <w:t xml:space="preserve">(+34 </w:t>
      </w:r>
      <w:r w:rsidRPr="008974A0">
        <w:rPr>
          <w:rFonts w:ascii="Arial"/>
          <w:b/>
        </w:rPr>
        <w:t>601212058),</w:t>
      </w:r>
      <w:r w:rsidRPr="008974A0">
        <w:rPr>
          <w:rFonts w:ascii="Arial"/>
          <w:b/>
          <w:spacing w:val="-5"/>
        </w:rPr>
        <w:t xml:space="preserve"> </w:t>
      </w:r>
      <w:r w:rsidRPr="008974A0">
        <w:rPr>
          <w:rFonts w:ascii="Arial"/>
          <w:b/>
        </w:rPr>
        <w:t>e-mail:</w:t>
      </w:r>
      <w:r w:rsidRPr="008974A0">
        <w:rPr>
          <w:rFonts w:ascii="Arial"/>
          <w:b/>
          <w:spacing w:val="-4"/>
        </w:rPr>
        <w:t xml:space="preserve"> </w:t>
      </w:r>
      <w:hyperlink r:id="rId8">
        <w:r w:rsidRPr="008974A0">
          <w:rPr>
            <w:rFonts w:ascii="Arial"/>
            <w:b/>
          </w:rPr>
          <w:t>pedrocanales@yahoo.fr</w:t>
        </w:r>
      </w:hyperlink>
      <w:r>
        <w:rPr>
          <w:rFonts w:ascii="Arial"/>
          <w:b/>
        </w:rPr>
        <w:t xml:space="preserve"> </w:t>
      </w:r>
    </w:p>
    <w:sectPr w:rsidR="00275118"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3157"/>
    <w:multiLevelType w:val="multilevel"/>
    <w:tmpl w:val="24C4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134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18"/>
    <w:rsid w:val="00007775"/>
    <w:rsid w:val="00045CA7"/>
    <w:rsid w:val="00072E0A"/>
    <w:rsid w:val="00081D99"/>
    <w:rsid w:val="000B10B2"/>
    <w:rsid w:val="000D6149"/>
    <w:rsid w:val="000D7E1C"/>
    <w:rsid w:val="00106ED2"/>
    <w:rsid w:val="001F637B"/>
    <w:rsid w:val="002502A8"/>
    <w:rsid w:val="00275118"/>
    <w:rsid w:val="00297A0E"/>
    <w:rsid w:val="00300352"/>
    <w:rsid w:val="003637A5"/>
    <w:rsid w:val="003722D4"/>
    <w:rsid w:val="003D1725"/>
    <w:rsid w:val="003F3CD6"/>
    <w:rsid w:val="0042670C"/>
    <w:rsid w:val="004364FB"/>
    <w:rsid w:val="0045311E"/>
    <w:rsid w:val="00463103"/>
    <w:rsid w:val="00471B4A"/>
    <w:rsid w:val="00485D80"/>
    <w:rsid w:val="004A18A1"/>
    <w:rsid w:val="004B006D"/>
    <w:rsid w:val="004D1CA5"/>
    <w:rsid w:val="00511B01"/>
    <w:rsid w:val="005C0DC8"/>
    <w:rsid w:val="006033DB"/>
    <w:rsid w:val="006274B5"/>
    <w:rsid w:val="006A022D"/>
    <w:rsid w:val="007C7CED"/>
    <w:rsid w:val="007E482E"/>
    <w:rsid w:val="00861261"/>
    <w:rsid w:val="00872008"/>
    <w:rsid w:val="00896447"/>
    <w:rsid w:val="008974A0"/>
    <w:rsid w:val="00926D54"/>
    <w:rsid w:val="00A026DA"/>
    <w:rsid w:val="00A42963"/>
    <w:rsid w:val="00AB7740"/>
    <w:rsid w:val="00AC595A"/>
    <w:rsid w:val="00B75775"/>
    <w:rsid w:val="00B82109"/>
    <w:rsid w:val="00BA3EA8"/>
    <w:rsid w:val="00CC1BCB"/>
    <w:rsid w:val="00CF74A8"/>
    <w:rsid w:val="00D210D7"/>
    <w:rsid w:val="00D34C0B"/>
    <w:rsid w:val="00E4251C"/>
    <w:rsid w:val="00EE5E4B"/>
    <w:rsid w:val="00EF05E6"/>
    <w:rsid w:val="00F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F459"/>
  <w15:docId w15:val="{79F8B08F-A2B7-4B0D-801B-FC34957C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1"/>
      <w:ind w:left="2368" w:right="239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D34C0B"/>
    <w:rPr>
      <w:color w:val="0000FF"/>
      <w:u w:val="single"/>
    </w:rPr>
  </w:style>
  <w:style w:type="paragraph" w:styleId="Sinespaciado">
    <w:name w:val="No Spacing"/>
    <w:uiPriority w:val="1"/>
    <w:qFormat/>
    <w:rsid w:val="00A42963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E425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andard">
    <w:name w:val="Standard"/>
    <w:rsid w:val="003722D4"/>
    <w:pPr>
      <w:suppressAutoHyphens/>
      <w:autoSpaceDE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canales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guemo2000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ociaciondeamistadandaluzamarroqui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Sarria</dc:creator>
  <cp:lastModifiedBy>JOSE SARRIA CUEVAS</cp:lastModifiedBy>
  <cp:revision>2</cp:revision>
  <dcterms:created xsi:type="dcterms:W3CDTF">2026-05-24T19:46:00Z</dcterms:created>
  <dcterms:modified xsi:type="dcterms:W3CDTF">2026-05-24T19:46:00Z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</Properties>
</file>